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D7BA5" w14:textId="77777777" w:rsidR="00ED30EF" w:rsidRDefault="00ED30EF" w:rsidP="00ED30EF">
      <w:pPr>
        <w:pStyle w:val="Header"/>
        <w:jc w:val="center"/>
        <w:rPr>
          <w:rFonts w:ascii="Tahoma" w:hAnsi="Tahoma"/>
          <w:b/>
          <w:sz w:val="22"/>
        </w:rPr>
      </w:pPr>
      <w:r w:rsidRPr="00B1459A">
        <w:rPr>
          <w:rFonts w:ascii="Tahoma" w:hAnsi="Tahoma"/>
          <w:b/>
          <w:sz w:val="22"/>
        </w:rPr>
        <w:t xml:space="preserve">Schedule </w:t>
      </w:r>
      <w:r w:rsidR="009B072A">
        <w:rPr>
          <w:rFonts w:ascii="Tahoma" w:hAnsi="Tahoma"/>
          <w:b/>
          <w:sz w:val="22"/>
        </w:rPr>
        <w:t>7</w:t>
      </w:r>
      <w:r w:rsidRPr="00B1459A">
        <w:rPr>
          <w:rFonts w:ascii="Tahoma" w:hAnsi="Tahoma"/>
          <w:b/>
          <w:sz w:val="22"/>
        </w:rPr>
        <w:t xml:space="preserve">: </w:t>
      </w:r>
      <w:r>
        <w:rPr>
          <w:rFonts w:ascii="Tahoma" w:hAnsi="Tahoma"/>
          <w:b/>
          <w:sz w:val="22"/>
        </w:rPr>
        <w:t xml:space="preserve">Footnotes and </w:t>
      </w:r>
      <w:r w:rsidR="009B072A">
        <w:rPr>
          <w:rFonts w:ascii="Tahoma" w:hAnsi="Tahoma"/>
          <w:b/>
          <w:sz w:val="22"/>
        </w:rPr>
        <w:t>Other Disclosures</w:t>
      </w:r>
    </w:p>
    <w:p w14:paraId="5A9D525D" w14:textId="77777777" w:rsidR="00ED30EF" w:rsidRDefault="00ED30EF" w:rsidP="00ED30EF">
      <w:pPr>
        <w:pStyle w:val="Header"/>
        <w:jc w:val="center"/>
        <w:rPr>
          <w:rFonts w:ascii="Tahoma" w:hAnsi="Tahoma"/>
          <w:b/>
          <w:sz w:val="32"/>
        </w:rPr>
      </w:pPr>
    </w:p>
    <w:p w14:paraId="606DA96D" w14:textId="77777777" w:rsidR="0061702B" w:rsidRDefault="0061702B" w:rsidP="00ED30EF">
      <w:pPr>
        <w:jc w:val="center"/>
      </w:pPr>
    </w:p>
    <w:tbl>
      <w:tblPr>
        <w:tblW w:w="10040" w:type="dxa"/>
        <w:tblInd w:w="93" w:type="dxa"/>
        <w:tblLook w:val="04A0" w:firstRow="1" w:lastRow="0" w:firstColumn="1" w:lastColumn="0" w:noHBand="0" w:noVBand="1"/>
      </w:tblPr>
      <w:tblGrid>
        <w:gridCol w:w="1077"/>
        <w:gridCol w:w="356"/>
        <w:gridCol w:w="289"/>
        <w:gridCol w:w="588"/>
        <w:gridCol w:w="222"/>
        <w:gridCol w:w="58"/>
        <w:gridCol w:w="164"/>
        <w:gridCol w:w="222"/>
        <w:gridCol w:w="222"/>
        <w:gridCol w:w="623"/>
        <w:gridCol w:w="401"/>
        <w:gridCol w:w="421"/>
        <w:gridCol w:w="222"/>
        <w:gridCol w:w="101"/>
        <w:gridCol w:w="994"/>
        <w:gridCol w:w="476"/>
        <w:gridCol w:w="222"/>
        <w:gridCol w:w="50"/>
        <w:gridCol w:w="222"/>
        <w:gridCol w:w="227"/>
        <w:gridCol w:w="272"/>
        <w:gridCol w:w="668"/>
        <w:gridCol w:w="222"/>
        <w:gridCol w:w="116"/>
        <w:gridCol w:w="222"/>
        <w:gridCol w:w="161"/>
        <w:gridCol w:w="338"/>
        <w:gridCol w:w="163"/>
        <w:gridCol w:w="222"/>
        <w:gridCol w:w="499"/>
      </w:tblGrid>
      <w:tr w:rsidR="00ED30EF" w:rsidRPr="00B24111" w14:paraId="392EDFD1" w14:textId="77777777" w:rsidTr="00AD4CD5">
        <w:trPr>
          <w:trHeight w:val="315"/>
        </w:trPr>
        <w:tc>
          <w:tcPr>
            <w:tcW w:w="7157" w:type="dxa"/>
            <w:gridSpan w:val="20"/>
            <w:shd w:val="clear" w:color="auto" w:fill="auto"/>
            <w:noWrap/>
            <w:vAlign w:val="bottom"/>
            <w:hideMark/>
          </w:tcPr>
          <w:p w14:paraId="6A09AD29" w14:textId="77777777" w:rsidR="00ED30EF" w:rsidRPr="00B24111" w:rsidRDefault="00ED30EF" w:rsidP="002C45C3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SCHEDULE</w:t>
            </w:r>
            <w:r w:rsidR="009B072A">
              <w:rPr>
                <w:rFonts w:ascii="Century" w:hAnsi="Century"/>
                <w:sz w:val="20"/>
              </w:rPr>
              <w:t xml:space="preserve"> 2 </w:t>
            </w:r>
            <w:r w:rsidRPr="00B24111">
              <w:rPr>
                <w:rFonts w:ascii="Century" w:hAnsi="Century"/>
                <w:sz w:val="20"/>
              </w:rPr>
              <w:t>: DETAIL OF CLAIMED FIXED COSTS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14:paraId="1044F3A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5"/>
            <w:shd w:val="clear" w:color="auto" w:fill="auto"/>
            <w:noWrap/>
            <w:vAlign w:val="bottom"/>
            <w:hideMark/>
          </w:tcPr>
          <w:p w14:paraId="404548B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shd w:val="clear" w:color="auto" w:fill="auto"/>
            <w:noWrap/>
            <w:vAlign w:val="bottom"/>
            <w:hideMark/>
          </w:tcPr>
          <w:p w14:paraId="3D0404B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3"/>
            <w:shd w:val="clear" w:color="auto" w:fill="auto"/>
            <w:noWrap/>
            <w:vAlign w:val="bottom"/>
            <w:hideMark/>
          </w:tcPr>
          <w:p w14:paraId="5E352DE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6A7E515D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564D3A2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BBCD33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45FFD825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313E45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2D2B18A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695E542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2CE581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21157B7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502E3E4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1918E10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66D40A6E" w14:textId="77777777" w:rsidTr="00AD4CD5">
        <w:trPr>
          <w:gridAfter w:val="1"/>
          <w:wAfter w:w="499" w:type="dxa"/>
          <w:trHeight w:val="315"/>
        </w:trPr>
        <w:tc>
          <w:tcPr>
            <w:tcW w:w="2976" w:type="dxa"/>
            <w:gridSpan w:val="8"/>
            <w:shd w:val="clear" w:color="auto" w:fill="auto"/>
            <w:noWrap/>
            <w:vAlign w:val="bottom"/>
            <w:hideMark/>
          </w:tcPr>
          <w:p w14:paraId="0B044BFB" w14:textId="77777777" w:rsidR="00ED30EF" w:rsidRPr="00B24111" w:rsidRDefault="00ED30EF" w:rsidP="00AD4CD5">
            <w:pPr>
              <w:rPr>
                <w:rFonts w:ascii="Century" w:hAnsi="Century"/>
                <w:sz w:val="20"/>
                <w:u w:val="single"/>
              </w:rPr>
            </w:pPr>
            <w:r w:rsidRPr="00B24111">
              <w:rPr>
                <w:rFonts w:ascii="Century" w:hAnsi="Century"/>
                <w:sz w:val="20"/>
                <w:u w:val="single"/>
              </w:rPr>
              <w:t>Permanent Factor: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EE3A4F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3E3B735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09C4968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5CF0B7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02F8837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12D849E5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0E978B9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2DD763A4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6FA11C9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12D2A5A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36298E3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7341EE0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4355942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45208D2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0CD30E5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17DA1A4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252E637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7FA9BD7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7B31D12B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3B164E8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Land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1CFD44E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7D109BC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1364E7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1B6DAF4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59EB2F6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425,000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E85A51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581B6DD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2F5104E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5235F62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0405EDB5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413260F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Building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4BFF29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12C9C66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1CC039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6AB303A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70A046A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4,372,185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4FC27F5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739BA8A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35A1370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04C7E76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604415C6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727CF99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MME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F7F0E1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084C36B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EDCB4D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2412A78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7AB2810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240,000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D0D855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7AC2697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0F5435C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2C9EB9A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2357F2BA" w14:textId="77777777" w:rsidTr="00AD4CD5">
        <w:trPr>
          <w:gridAfter w:val="2"/>
          <w:wAfter w:w="721" w:type="dxa"/>
          <w:trHeight w:val="315"/>
        </w:trPr>
        <w:tc>
          <w:tcPr>
            <w:tcW w:w="2754" w:type="dxa"/>
            <w:gridSpan w:val="7"/>
            <w:shd w:val="clear" w:color="auto" w:fill="auto"/>
            <w:noWrap/>
            <w:vAlign w:val="bottom"/>
            <w:hideMark/>
          </w:tcPr>
          <w:p w14:paraId="2F04474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Pre &amp; Post P&amp;D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22FAD1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0A10F31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474ADD7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  13,000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1E1E56A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0CEFF2C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6C41A48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2D514F3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5A3F5BB4" w14:textId="77777777" w:rsidTr="00AD4CD5">
        <w:trPr>
          <w:gridAfter w:val="2"/>
          <w:wAfter w:w="721" w:type="dxa"/>
          <w:trHeight w:val="315"/>
        </w:trPr>
        <w:tc>
          <w:tcPr>
            <w:tcW w:w="4643" w:type="dxa"/>
            <w:gridSpan w:val="12"/>
            <w:shd w:val="clear" w:color="auto" w:fill="auto"/>
            <w:noWrap/>
            <w:vAlign w:val="bottom"/>
            <w:hideMark/>
          </w:tcPr>
          <w:p w14:paraId="0007A0F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Construction Period Interest</w:t>
            </w: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3FB5E91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284,021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40BBB8E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611" w:type="dxa"/>
            <w:gridSpan w:val="10"/>
            <w:shd w:val="clear" w:color="auto" w:fill="auto"/>
            <w:noWrap/>
            <w:vAlign w:val="bottom"/>
            <w:hideMark/>
          </w:tcPr>
          <w:p w14:paraId="7CB22B9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Appeal RS 90-524</w:t>
            </w:r>
          </w:p>
        </w:tc>
      </w:tr>
      <w:tr w:rsidR="00ED30EF" w:rsidRPr="00B24111" w14:paraId="79D405EB" w14:textId="77777777" w:rsidTr="00AD4CD5">
        <w:trPr>
          <w:gridAfter w:val="2"/>
          <w:wAfter w:w="721" w:type="dxa"/>
          <w:trHeight w:val="10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4BAE016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D788D4E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44D1CEB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FF4132E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1190973E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7306DC9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949A07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489DC8C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682C421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04EFAD3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253E3574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55F3EF6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A33EC9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0508B3E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9EA643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701417E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4DE6DFE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5,334,206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D285DB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009EE855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6B43AB9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1E1BA2B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4EDFF5E1" w14:textId="77777777" w:rsidTr="00AD4CD5">
        <w:trPr>
          <w:gridAfter w:val="2"/>
          <w:wAfter w:w="721" w:type="dxa"/>
          <w:trHeight w:val="315"/>
        </w:trPr>
        <w:tc>
          <w:tcPr>
            <w:tcW w:w="2532" w:type="dxa"/>
            <w:gridSpan w:val="5"/>
            <w:shd w:val="clear" w:color="auto" w:fill="auto"/>
            <w:noWrap/>
            <w:vAlign w:val="bottom"/>
            <w:hideMark/>
          </w:tcPr>
          <w:p w14:paraId="5E9556F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10% Down</w:t>
            </w: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22371C6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74A466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377AEDB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01FDCC8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(547,039)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009C7BD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0E469E7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463981F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273C4997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28BA3499" w14:textId="77777777" w:rsidTr="00AD4CD5">
        <w:trPr>
          <w:gridAfter w:val="2"/>
          <w:wAfter w:w="721" w:type="dxa"/>
          <w:trHeight w:val="90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00E8924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754089F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47F93F8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006834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54E7B40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57F1697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367278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0763920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11E6BED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5C32ECF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2DD977AB" w14:textId="77777777" w:rsidTr="00AD4CD5">
        <w:trPr>
          <w:gridAfter w:val="2"/>
          <w:wAfter w:w="721" w:type="dxa"/>
          <w:trHeight w:val="330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0A809C2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2F2BA4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34E17EF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9D10B5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73AD2D9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55BB1F5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4,787,167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06AF62C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/</w:t>
            </w: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116DD31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 5,684,000 </w:t>
            </w: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3D4744C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=</w:t>
            </w: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7225C3E7" w14:textId="77777777" w:rsidR="00ED30EF" w:rsidRPr="00B24111" w:rsidRDefault="00ED30EF" w:rsidP="00AD4CD5">
            <w:pPr>
              <w:jc w:val="right"/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84.75%</w:t>
            </w:r>
          </w:p>
        </w:tc>
      </w:tr>
      <w:tr w:rsidR="00ED30EF" w:rsidRPr="00B24111" w14:paraId="68A043EE" w14:textId="77777777" w:rsidTr="00AD4CD5">
        <w:trPr>
          <w:gridAfter w:val="2"/>
          <w:wAfter w:w="721" w:type="dxa"/>
          <w:trHeight w:val="330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0AD0B39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387555F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79E2CDF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D0550C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1FF7E10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0381302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0E21E54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4565676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5E3BA98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31E2E60D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4A762C59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675AFF0A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28F70CF5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28B8E32E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57F01CD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318E9E93" w14:textId="77777777" w:rsidR="00ED30EF" w:rsidRPr="00B24111" w:rsidRDefault="00ED30EF" w:rsidP="00AD4CD5">
            <w:pPr>
              <w:jc w:val="center"/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Amount</w:t>
            </w: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476631A9" w14:textId="77777777" w:rsidR="00ED30EF" w:rsidRPr="00B24111" w:rsidRDefault="00ED30EF" w:rsidP="00AD4CD5">
            <w:pPr>
              <w:jc w:val="center"/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Factor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368C0C71" w14:textId="77777777" w:rsidR="00ED30EF" w:rsidRPr="00B24111" w:rsidRDefault="00ED30EF" w:rsidP="00AD4CD5">
            <w:pPr>
              <w:jc w:val="center"/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 </w:t>
            </w: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35C6220B" w14:textId="77777777" w:rsidR="00ED30EF" w:rsidRPr="00B24111" w:rsidRDefault="00ED30EF" w:rsidP="00AD4CD5">
            <w:pPr>
              <w:jc w:val="center"/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Claimed</w:t>
            </w: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0D14D56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734C200B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6EA96D46" w14:textId="77777777" w:rsidTr="00AD4CD5">
        <w:trPr>
          <w:gridAfter w:val="2"/>
          <w:wAfter w:w="721" w:type="dxa"/>
          <w:trHeight w:val="90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329030F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60B35D6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5C12306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0D8857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4D83EA3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58BDE3C0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07D7226E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63509C1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26811F2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4295249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6CC6435F" w14:textId="77777777" w:rsidTr="00AD4CD5">
        <w:trPr>
          <w:gridAfter w:val="2"/>
          <w:wAfter w:w="721" w:type="dxa"/>
          <w:trHeight w:val="315"/>
        </w:trPr>
        <w:tc>
          <w:tcPr>
            <w:tcW w:w="2310" w:type="dxa"/>
            <w:gridSpan w:val="4"/>
            <w:shd w:val="clear" w:color="auto" w:fill="auto"/>
            <w:noWrap/>
            <w:vAlign w:val="bottom"/>
            <w:hideMark/>
          </w:tcPr>
          <w:p w14:paraId="74D20E03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Interest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3970856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gridSpan w:val="2"/>
            <w:shd w:val="clear" w:color="auto" w:fill="auto"/>
            <w:noWrap/>
            <w:vAlign w:val="bottom"/>
            <w:hideMark/>
          </w:tcPr>
          <w:p w14:paraId="2CBA5AB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0437155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5039A169" w14:textId="3AD3A222" w:rsidR="00ED30EF" w:rsidRPr="00B24111" w:rsidRDefault="00ED30EF" w:rsidP="002C45C3">
            <w:pPr>
              <w:rPr>
                <w:rFonts w:ascii="Century" w:hAnsi="Century"/>
                <w:sz w:val="20"/>
              </w:rPr>
            </w:pPr>
            <w:r>
              <w:rPr>
                <w:rFonts w:ascii="Century" w:hAnsi="Century"/>
                <w:sz w:val="20"/>
              </w:rPr>
              <w:t xml:space="preserve"> $  </w:t>
            </w:r>
            <w:r w:rsidR="002C45C3">
              <w:rPr>
                <w:rFonts w:ascii="Century" w:hAnsi="Century"/>
                <w:sz w:val="20"/>
              </w:rPr>
              <w:t xml:space="preserve"> </w:t>
            </w:r>
            <w:r w:rsidR="00A25AF8">
              <w:rPr>
                <w:rFonts w:ascii="Century" w:hAnsi="Century"/>
                <w:sz w:val="20"/>
              </w:rPr>
              <w:t>46</w:t>
            </w:r>
            <w:r w:rsidR="002C45C3">
              <w:rPr>
                <w:rFonts w:ascii="Century" w:hAnsi="Century"/>
                <w:sz w:val="20"/>
              </w:rPr>
              <w:t>,</w:t>
            </w:r>
            <w:r w:rsidR="00A25AF8">
              <w:rPr>
                <w:rFonts w:ascii="Century" w:hAnsi="Century"/>
                <w:sz w:val="20"/>
              </w:rPr>
              <w:t>591</w:t>
            </w:r>
            <w:r w:rsidRPr="00B24111">
              <w:rPr>
                <w:rFonts w:ascii="Century" w:hAnsi="Century"/>
                <w:sz w:val="20"/>
              </w:rPr>
              <w:t xml:space="preserve"> </w:t>
            </w: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4DF222F1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  0.8475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D3363A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17839B72" w14:textId="25BAA72B" w:rsidR="00ED30EF" w:rsidRPr="00B24111" w:rsidRDefault="00ED30EF" w:rsidP="002C45C3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$</w:t>
            </w:r>
            <w:r>
              <w:rPr>
                <w:rFonts w:ascii="Century" w:hAnsi="Century"/>
                <w:sz w:val="20"/>
              </w:rPr>
              <w:t xml:space="preserve">  </w:t>
            </w:r>
            <w:r w:rsidR="00A25AF8">
              <w:rPr>
                <w:rFonts w:ascii="Century" w:hAnsi="Century"/>
                <w:sz w:val="20"/>
              </w:rPr>
              <w:t>39</w:t>
            </w:r>
            <w:r w:rsidR="002C45C3">
              <w:rPr>
                <w:rFonts w:ascii="Century" w:hAnsi="Century"/>
                <w:sz w:val="20"/>
              </w:rPr>
              <w:t>,</w:t>
            </w:r>
            <w:r w:rsidR="00A25AF8">
              <w:rPr>
                <w:rFonts w:ascii="Century" w:hAnsi="Century"/>
                <w:sz w:val="20"/>
              </w:rPr>
              <w:t>486</w:t>
            </w: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2EEF35B6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29EC640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B24111" w14:paraId="0070396D" w14:textId="77777777" w:rsidTr="00AD4CD5">
        <w:trPr>
          <w:gridAfter w:val="2"/>
          <w:wAfter w:w="721" w:type="dxa"/>
          <w:trHeight w:val="315"/>
        </w:trPr>
        <w:tc>
          <w:tcPr>
            <w:tcW w:w="2754" w:type="dxa"/>
            <w:gridSpan w:val="7"/>
            <w:shd w:val="clear" w:color="auto" w:fill="auto"/>
            <w:noWrap/>
            <w:vAlign w:val="bottom"/>
            <w:hideMark/>
          </w:tcPr>
          <w:p w14:paraId="0D1383C2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>Building Insurance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14:paraId="40B260D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  <w:hideMark/>
          </w:tcPr>
          <w:p w14:paraId="163A4797" w14:textId="1439F9B4" w:rsidR="00ED30EF" w:rsidRPr="00B24111" w:rsidRDefault="00ED30EF" w:rsidP="002C45C3">
            <w:pPr>
              <w:rPr>
                <w:rFonts w:ascii="Century" w:hAnsi="Century"/>
                <w:sz w:val="20"/>
              </w:rPr>
            </w:pPr>
            <w:r>
              <w:rPr>
                <w:rFonts w:ascii="Century" w:hAnsi="Century"/>
                <w:sz w:val="20"/>
              </w:rPr>
              <w:t xml:space="preserve"> $    </w:t>
            </w:r>
            <w:r w:rsidR="00A25AF8">
              <w:rPr>
                <w:rFonts w:ascii="Century" w:hAnsi="Century"/>
                <w:sz w:val="20"/>
              </w:rPr>
              <w:t xml:space="preserve"> 4</w:t>
            </w:r>
            <w:r>
              <w:rPr>
                <w:rFonts w:ascii="Century" w:hAnsi="Century"/>
                <w:sz w:val="20"/>
              </w:rPr>
              <w:t>,</w:t>
            </w:r>
            <w:r w:rsidR="00A25AF8">
              <w:rPr>
                <w:rFonts w:ascii="Century" w:hAnsi="Century"/>
                <w:sz w:val="20"/>
              </w:rPr>
              <w:t>963</w:t>
            </w:r>
            <w:r w:rsidRPr="00B24111">
              <w:rPr>
                <w:rFonts w:ascii="Century" w:hAnsi="Century"/>
                <w:sz w:val="20"/>
              </w:rPr>
              <w:t xml:space="preserve"> </w:t>
            </w: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  <w:hideMark/>
          </w:tcPr>
          <w:p w14:paraId="54D92EC4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      0.8475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AE3F6E9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  <w:hideMark/>
          </w:tcPr>
          <w:p w14:paraId="06841D18" w14:textId="59B15945" w:rsidR="00ED30EF" w:rsidRPr="00B24111" w:rsidRDefault="00ED30EF" w:rsidP="002C45C3">
            <w:pPr>
              <w:rPr>
                <w:rFonts w:ascii="Century" w:hAnsi="Century"/>
                <w:sz w:val="20"/>
              </w:rPr>
            </w:pPr>
            <w:r w:rsidRPr="00B24111">
              <w:rPr>
                <w:rFonts w:ascii="Century" w:hAnsi="Century"/>
                <w:sz w:val="20"/>
              </w:rPr>
              <w:t xml:space="preserve"> $  </w:t>
            </w:r>
            <w:r>
              <w:rPr>
                <w:rFonts w:ascii="Century" w:hAnsi="Century"/>
                <w:sz w:val="20"/>
              </w:rPr>
              <w:t xml:space="preserve">  </w:t>
            </w:r>
            <w:r w:rsidR="00A25AF8">
              <w:rPr>
                <w:rFonts w:ascii="Century" w:hAnsi="Century"/>
                <w:sz w:val="20"/>
              </w:rPr>
              <w:t>4</w:t>
            </w:r>
            <w:r>
              <w:rPr>
                <w:rFonts w:ascii="Century" w:hAnsi="Century"/>
                <w:sz w:val="20"/>
              </w:rPr>
              <w:t>,</w:t>
            </w:r>
            <w:r w:rsidR="00A25AF8">
              <w:rPr>
                <w:rFonts w:ascii="Century" w:hAnsi="Century"/>
                <w:sz w:val="20"/>
              </w:rPr>
              <w:t>206</w:t>
            </w:r>
            <w:r w:rsidRPr="00B24111">
              <w:rPr>
                <w:rFonts w:ascii="Century" w:hAnsi="Century"/>
                <w:sz w:val="20"/>
              </w:rPr>
              <w:t xml:space="preserve"> </w:t>
            </w: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  <w:hideMark/>
          </w:tcPr>
          <w:p w14:paraId="155CCA08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  <w:hideMark/>
          </w:tcPr>
          <w:p w14:paraId="23BF641C" w14:textId="77777777" w:rsidR="00ED30EF" w:rsidRPr="00B24111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2C45C3" w:rsidRPr="00B24111" w14:paraId="1CCEBC26" w14:textId="77777777" w:rsidTr="00AD4CD5">
        <w:trPr>
          <w:gridAfter w:val="2"/>
          <w:wAfter w:w="721" w:type="dxa"/>
          <w:trHeight w:val="315"/>
        </w:trPr>
        <w:tc>
          <w:tcPr>
            <w:tcW w:w="2754" w:type="dxa"/>
            <w:gridSpan w:val="7"/>
            <w:shd w:val="clear" w:color="auto" w:fill="auto"/>
            <w:noWrap/>
            <w:vAlign w:val="bottom"/>
          </w:tcPr>
          <w:p w14:paraId="6C57C75D" w14:textId="77777777" w:rsidR="002C45C3" w:rsidRPr="00B24111" w:rsidRDefault="002C45C3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</w:tcPr>
          <w:p w14:paraId="7E882089" w14:textId="77777777" w:rsidR="002C45C3" w:rsidRPr="00B24111" w:rsidRDefault="002C45C3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667" w:type="dxa"/>
            <w:gridSpan w:val="4"/>
            <w:shd w:val="clear" w:color="auto" w:fill="auto"/>
            <w:noWrap/>
            <w:vAlign w:val="bottom"/>
          </w:tcPr>
          <w:p w14:paraId="475526C6" w14:textId="77777777" w:rsidR="002C45C3" w:rsidRDefault="002C45C3" w:rsidP="002C45C3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793" w:type="dxa"/>
            <w:gridSpan w:val="4"/>
            <w:shd w:val="clear" w:color="auto" w:fill="auto"/>
            <w:noWrap/>
            <w:vAlign w:val="bottom"/>
          </w:tcPr>
          <w:p w14:paraId="28BD4F46" w14:textId="77777777" w:rsidR="002C45C3" w:rsidRPr="00B24111" w:rsidRDefault="002C45C3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</w:tcPr>
          <w:p w14:paraId="01970600" w14:textId="77777777" w:rsidR="002C45C3" w:rsidRPr="00B24111" w:rsidRDefault="002C45C3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389" w:type="dxa"/>
            <w:gridSpan w:val="4"/>
            <w:shd w:val="clear" w:color="auto" w:fill="auto"/>
            <w:noWrap/>
            <w:vAlign w:val="bottom"/>
          </w:tcPr>
          <w:p w14:paraId="19CDF21D" w14:textId="77777777" w:rsidR="002C45C3" w:rsidRPr="00B24111" w:rsidRDefault="002C45C3" w:rsidP="002C45C3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38" w:type="dxa"/>
            <w:gridSpan w:val="2"/>
            <w:shd w:val="clear" w:color="auto" w:fill="auto"/>
            <w:noWrap/>
            <w:vAlign w:val="bottom"/>
          </w:tcPr>
          <w:p w14:paraId="0CCDFA49" w14:textId="77777777" w:rsidR="002C45C3" w:rsidRPr="00B24111" w:rsidRDefault="002C45C3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84" w:type="dxa"/>
            <w:gridSpan w:val="4"/>
            <w:shd w:val="clear" w:color="auto" w:fill="auto"/>
            <w:noWrap/>
            <w:vAlign w:val="bottom"/>
          </w:tcPr>
          <w:p w14:paraId="550786E4" w14:textId="77777777" w:rsidR="002C45C3" w:rsidRPr="00B24111" w:rsidRDefault="002C45C3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315815" w14:paraId="523C2D34" w14:textId="77777777" w:rsidTr="002C45C3">
        <w:trPr>
          <w:gridAfter w:val="15"/>
          <w:wAfter w:w="4080" w:type="dxa"/>
          <w:trHeight w:val="315"/>
        </w:trPr>
        <w:tc>
          <w:tcPr>
            <w:tcW w:w="1722" w:type="dxa"/>
            <w:gridSpan w:val="3"/>
            <w:shd w:val="clear" w:color="auto" w:fill="auto"/>
            <w:noWrap/>
            <w:vAlign w:val="bottom"/>
          </w:tcPr>
          <w:p w14:paraId="4214BB65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68" w:type="dxa"/>
            <w:gridSpan w:val="3"/>
            <w:shd w:val="clear" w:color="auto" w:fill="auto"/>
            <w:noWrap/>
            <w:vAlign w:val="bottom"/>
          </w:tcPr>
          <w:p w14:paraId="3065F75F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1231" w:type="dxa"/>
            <w:gridSpan w:val="4"/>
            <w:shd w:val="clear" w:color="auto" w:fill="auto"/>
            <w:noWrap/>
            <w:vAlign w:val="bottom"/>
          </w:tcPr>
          <w:p w14:paraId="52CFBDA5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401" w:type="dxa"/>
            <w:shd w:val="clear" w:color="auto" w:fill="auto"/>
            <w:noWrap/>
            <w:vAlign w:val="bottom"/>
          </w:tcPr>
          <w:p w14:paraId="06AB3D62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725E954A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31923D08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315815" w14:paraId="08DC2092" w14:textId="77777777" w:rsidTr="002C45C3">
        <w:trPr>
          <w:gridAfter w:val="15"/>
          <w:wAfter w:w="4080" w:type="dxa"/>
          <w:trHeight w:val="315"/>
        </w:trPr>
        <w:tc>
          <w:tcPr>
            <w:tcW w:w="1077" w:type="dxa"/>
            <w:shd w:val="clear" w:color="auto" w:fill="auto"/>
            <w:noWrap/>
            <w:vAlign w:val="bottom"/>
          </w:tcPr>
          <w:p w14:paraId="699F00CD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889" w:type="dxa"/>
            <w:gridSpan w:val="13"/>
            <w:shd w:val="clear" w:color="auto" w:fill="auto"/>
            <w:noWrap/>
            <w:vAlign w:val="bottom"/>
          </w:tcPr>
          <w:p w14:paraId="13EE9B4E" w14:textId="77777777" w:rsidR="00ED30EF" w:rsidRPr="00315815" w:rsidRDefault="00ED30EF" w:rsidP="00AD4CD5">
            <w:pPr>
              <w:rPr>
                <w:rFonts w:ascii="Century" w:hAnsi="Century"/>
                <w:sz w:val="20"/>
                <w:u w:val="single"/>
              </w:rPr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43C8C937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</w:tr>
      <w:tr w:rsidR="00ED30EF" w:rsidRPr="00315815" w14:paraId="3EE0465C" w14:textId="77777777" w:rsidTr="002C45C3">
        <w:trPr>
          <w:gridAfter w:val="15"/>
          <w:wAfter w:w="4080" w:type="dxa"/>
          <w:trHeight w:val="315"/>
        </w:trPr>
        <w:tc>
          <w:tcPr>
            <w:tcW w:w="1077" w:type="dxa"/>
            <w:shd w:val="clear" w:color="auto" w:fill="auto"/>
            <w:noWrap/>
            <w:vAlign w:val="bottom"/>
          </w:tcPr>
          <w:p w14:paraId="7FDA2F7E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705CE64A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388" w:type="dxa"/>
            <w:gridSpan w:val="8"/>
            <w:shd w:val="clear" w:color="auto" w:fill="auto"/>
            <w:noWrap/>
            <w:vAlign w:val="bottom"/>
          </w:tcPr>
          <w:p w14:paraId="36FB85EA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401" w:type="dxa"/>
            <w:shd w:val="clear" w:color="auto" w:fill="auto"/>
            <w:noWrap/>
            <w:vAlign w:val="bottom"/>
          </w:tcPr>
          <w:p w14:paraId="6A4D4489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314B3681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2D76BA92" w14:textId="77777777" w:rsidR="00ED30EF" w:rsidRPr="00315815" w:rsidRDefault="00ED30EF" w:rsidP="00ED30EF">
            <w:pPr>
              <w:pStyle w:val="NoSpacing"/>
            </w:pPr>
          </w:p>
        </w:tc>
      </w:tr>
      <w:tr w:rsidR="00ED30EF" w:rsidRPr="00315815" w14:paraId="6B9FDD97" w14:textId="77777777" w:rsidTr="002C45C3">
        <w:trPr>
          <w:gridAfter w:val="15"/>
          <w:wAfter w:w="4080" w:type="dxa"/>
          <w:trHeight w:val="315"/>
        </w:trPr>
        <w:tc>
          <w:tcPr>
            <w:tcW w:w="1077" w:type="dxa"/>
            <w:shd w:val="clear" w:color="auto" w:fill="auto"/>
            <w:noWrap/>
            <w:vAlign w:val="bottom"/>
          </w:tcPr>
          <w:p w14:paraId="3CF810A9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13A40A0D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89" w:type="dxa"/>
            <w:shd w:val="clear" w:color="auto" w:fill="auto"/>
            <w:noWrap/>
            <w:vAlign w:val="bottom"/>
          </w:tcPr>
          <w:p w14:paraId="1722425B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099" w:type="dxa"/>
            <w:gridSpan w:val="7"/>
            <w:shd w:val="clear" w:color="auto" w:fill="auto"/>
            <w:noWrap/>
            <w:vAlign w:val="bottom"/>
          </w:tcPr>
          <w:p w14:paraId="1858684A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401" w:type="dxa"/>
            <w:shd w:val="clear" w:color="auto" w:fill="auto"/>
            <w:noWrap/>
            <w:vAlign w:val="bottom"/>
          </w:tcPr>
          <w:p w14:paraId="12A5A073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77090CC7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313C268E" w14:textId="77777777" w:rsidR="00ED30EF" w:rsidRPr="00315815" w:rsidRDefault="00ED30EF" w:rsidP="00055F18">
            <w:pPr>
              <w:pStyle w:val="NoSpacing"/>
            </w:pPr>
          </w:p>
        </w:tc>
      </w:tr>
      <w:tr w:rsidR="00ED30EF" w:rsidRPr="00315815" w14:paraId="2191EF13" w14:textId="77777777" w:rsidTr="002C45C3">
        <w:trPr>
          <w:gridAfter w:val="15"/>
          <w:wAfter w:w="4080" w:type="dxa"/>
          <w:trHeight w:val="315"/>
        </w:trPr>
        <w:tc>
          <w:tcPr>
            <w:tcW w:w="1077" w:type="dxa"/>
            <w:shd w:val="clear" w:color="auto" w:fill="auto"/>
            <w:noWrap/>
            <w:vAlign w:val="bottom"/>
          </w:tcPr>
          <w:p w14:paraId="6F04D90C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2807907B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89" w:type="dxa"/>
            <w:shd w:val="clear" w:color="auto" w:fill="auto"/>
            <w:noWrap/>
            <w:vAlign w:val="bottom"/>
          </w:tcPr>
          <w:p w14:paraId="453E808C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099" w:type="dxa"/>
            <w:gridSpan w:val="7"/>
            <w:shd w:val="clear" w:color="auto" w:fill="auto"/>
            <w:noWrap/>
            <w:vAlign w:val="bottom"/>
          </w:tcPr>
          <w:p w14:paraId="09D647BD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401" w:type="dxa"/>
            <w:shd w:val="clear" w:color="auto" w:fill="auto"/>
            <w:noWrap/>
            <w:vAlign w:val="bottom"/>
          </w:tcPr>
          <w:p w14:paraId="7C8ADF12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769CA554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727F8804" w14:textId="77777777" w:rsidR="00ED30EF" w:rsidRPr="00315815" w:rsidRDefault="00ED30EF" w:rsidP="00055F18">
            <w:pPr>
              <w:pStyle w:val="NoSpacing"/>
            </w:pPr>
          </w:p>
        </w:tc>
      </w:tr>
      <w:tr w:rsidR="00ED30EF" w:rsidRPr="00315815" w14:paraId="36941227" w14:textId="77777777" w:rsidTr="002C45C3">
        <w:trPr>
          <w:gridAfter w:val="15"/>
          <w:wAfter w:w="4080" w:type="dxa"/>
          <w:trHeight w:val="315"/>
        </w:trPr>
        <w:tc>
          <w:tcPr>
            <w:tcW w:w="1077" w:type="dxa"/>
            <w:shd w:val="clear" w:color="auto" w:fill="auto"/>
            <w:noWrap/>
            <w:vAlign w:val="bottom"/>
          </w:tcPr>
          <w:p w14:paraId="768D7BD9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2CD52CC5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89" w:type="dxa"/>
            <w:shd w:val="clear" w:color="auto" w:fill="auto"/>
            <w:noWrap/>
            <w:vAlign w:val="bottom"/>
          </w:tcPr>
          <w:p w14:paraId="09233BA4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500" w:type="dxa"/>
            <w:gridSpan w:val="8"/>
            <w:shd w:val="clear" w:color="auto" w:fill="auto"/>
            <w:noWrap/>
            <w:vAlign w:val="bottom"/>
          </w:tcPr>
          <w:p w14:paraId="27B3AD4A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330BB7E4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639A6EA8" w14:textId="77777777" w:rsidR="00ED30EF" w:rsidRPr="00315815" w:rsidRDefault="00ED30EF" w:rsidP="00055F18">
            <w:pPr>
              <w:pStyle w:val="NoSpacing"/>
            </w:pPr>
          </w:p>
        </w:tc>
      </w:tr>
      <w:tr w:rsidR="00ED30EF" w:rsidRPr="001E5DC8" w14:paraId="5C9C15E3" w14:textId="77777777" w:rsidTr="002C45C3">
        <w:trPr>
          <w:gridAfter w:val="15"/>
          <w:wAfter w:w="4080" w:type="dxa"/>
          <w:trHeight w:val="315"/>
        </w:trPr>
        <w:tc>
          <w:tcPr>
            <w:tcW w:w="1077" w:type="dxa"/>
            <w:shd w:val="clear" w:color="auto" w:fill="auto"/>
            <w:noWrap/>
            <w:vAlign w:val="bottom"/>
          </w:tcPr>
          <w:p w14:paraId="698923F4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4D3533E9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789" w:type="dxa"/>
            <w:gridSpan w:val="9"/>
            <w:shd w:val="clear" w:color="auto" w:fill="auto"/>
            <w:noWrap/>
            <w:vAlign w:val="bottom"/>
          </w:tcPr>
          <w:p w14:paraId="0D155D8B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07B2668E" w14:textId="77777777" w:rsidR="00ED30EF" w:rsidRPr="001E5DC8" w:rsidRDefault="00ED30EF" w:rsidP="00ED30EF">
            <w:pPr>
              <w:pStyle w:val="NoSpacing"/>
              <w:rPr>
                <w:u w:val="single"/>
              </w:rPr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62150CE2" w14:textId="77777777" w:rsidR="00ED30EF" w:rsidRPr="001E5DC8" w:rsidRDefault="00ED30EF" w:rsidP="00055F18">
            <w:pPr>
              <w:pStyle w:val="NoSpacing"/>
              <w:rPr>
                <w:u w:val="single"/>
              </w:rPr>
            </w:pPr>
          </w:p>
        </w:tc>
      </w:tr>
      <w:tr w:rsidR="00ED30EF" w:rsidRPr="00315815" w14:paraId="2AB08DBD" w14:textId="77777777" w:rsidTr="002C45C3">
        <w:trPr>
          <w:gridAfter w:val="15"/>
          <w:wAfter w:w="4080" w:type="dxa"/>
          <w:trHeight w:val="330"/>
        </w:trPr>
        <w:tc>
          <w:tcPr>
            <w:tcW w:w="1077" w:type="dxa"/>
            <w:shd w:val="clear" w:color="auto" w:fill="auto"/>
            <w:noWrap/>
            <w:vAlign w:val="bottom"/>
          </w:tcPr>
          <w:p w14:paraId="6B0092DC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356" w:type="dxa"/>
            <w:shd w:val="clear" w:color="auto" w:fill="auto"/>
            <w:noWrap/>
            <w:vAlign w:val="bottom"/>
          </w:tcPr>
          <w:p w14:paraId="100EE342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289" w:type="dxa"/>
            <w:shd w:val="clear" w:color="auto" w:fill="auto"/>
            <w:noWrap/>
            <w:vAlign w:val="bottom"/>
          </w:tcPr>
          <w:p w14:paraId="26310CA8" w14:textId="77777777" w:rsidR="00ED30EF" w:rsidRPr="00315815" w:rsidRDefault="00ED30EF" w:rsidP="00AD4CD5">
            <w:pPr>
              <w:rPr>
                <w:rFonts w:ascii="Century" w:hAnsi="Century"/>
                <w:sz w:val="20"/>
              </w:rPr>
            </w:pPr>
          </w:p>
        </w:tc>
        <w:tc>
          <w:tcPr>
            <w:tcW w:w="868" w:type="dxa"/>
            <w:gridSpan w:val="3"/>
            <w:shd w:val="clear" w:color="auto" w:fill="auto"/>
            <w:noWrap/>
            <w:vAlign w:val="bottom"/>
          </w:tcPr>
          <w:p w14:paraId="42BF4CEB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1231" w:type="dxa"/>
            <w:gridSpan w:val="4"/>
            <w:shd w:val="clear" w:color="auto" w:fill="auto"/>
            <w:noWrap/>
            <w:vAlign w:val="bottom"/>
          </w:tcPr>
          <w:p w14:paraId="3FF69C94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401" w:type="dxa"/>
            <w:shd w:val="clear" w:color="auto" w:fill="auto"/>
            <w:noWrap/>
            <w:vAlign w:val="bottom"/>
          </w:tcPr>
          <w:p w14:paraId="72E19EFF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744" w:type="dxa"/>
            <w:gridSpan w:val="3"/>
            <w:shd w:val="clear" w:color="auto" w:fill="auto"/>
            <w:noWrap/>
            <w:vAlign w:val="bottom"/>
          </w:tcPr>
          <w:p w14:paraId="549D968B" w14:textId="77777777" w:rsidR="00ED30EF" w:rsidRPr="00315815" w:rsidRDefault="00ED30EF" w:rsidP="00ED30EF">
            <w:pPr>
              <w:pStyle w:val="NoSpacing"/>
            </w:pPr>
          </w:p>
        </w:tc>
        <w:tc>
          <w:tcPr>
            <w:tcW w:w="994" w:type="dxa"/>
            <w:shd w:val="clear" w:color="auto" w:fill="auto"/>
            <w:noWrap/>
            <w:vAlign w:val="bottom"/>
          </w:tcPr>
          <w:p w14:paraId="3CA540B7" w14:textId="77777777" w:rsidR="00ED30EF" w:rsidRPr="00315815" w:rsidRDefault="00ED30EF" w:rsidP="00055F18">
            <w:pPr>
              <w:pStyle w:val="NoSpacing"/>
            </w:pPr>
          </w:p>
        </w:tc>
      </w:tr>
    </w:tbl>
    <w:p w14:paraId="523A5CA8" w14:textId="77777777" w:rsidR="00ED30EF" w:rsidRDefault="00ED30EF" w:rsidP="00ED30EF">
      <w:pPr>
        <w:jc w:val="center"/>
      </w:pPr>
    </w:p>
    <w:sectPr w:rsidR="00ED3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0EF"/>
    <w:rsid w:val="00055F18"/>
    <w:rsid w:val="000B33F4"/>
    <w:rsid w:val="002C45C3"/>
    <w:rsid w:val="0061702B"/>
    <w:rsid w:val="006F710B"/>
    <w:rsid w:val="00891A12"/>
    <w:rsid w:val="009B072A"/>
    <w:rsid w:val="00A25AF8"/>
    <w:rsid w:val="00ED30EF"/>
    <w:rsid w:val="00F96DF8"/>
    <w:rsid w:val="00FA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8EF46"/>
  <w15:chartTrackingRefBased/>
  <w15:docId w15:val="{0A8BA8AC-46EF-45EA-B45C-A4D94911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D30E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ED30EF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rsid w:val="00ED30EF"/>
    <w:pPr>
      <w:tabs>
        <w:tab w:val="left" w:pos="-720"/>
      </w:tabs>
      <w:suppressAutoHyphens/>
      <w:spacing w:after="0" w:line="240" w:lineRule="auto"/>
      <w:ind w:left="144"/>
    </w:pPr>
    <w:rPr>
      <w:rFonts w:ascii="Tahoma" w:eastAsia="Times New Roman" w:hAnsi="Tahoma" w:cs="Times New Roman"/>
      <w:b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ED30EF"/>
    <w:rPr>
      <w:rFonts w:ascii="Tahoma" w:eastAsia="Times New Roman" w:hAnsi="Tahoma" w:cs="Times New Roman"/>
      <w:b/>
      <w:sz w:val="20"/>
      <w:szCs w:val="20"/>
    </w:rPr>
  </w:style>
  <w:style w:type="paragraph" w:styleId="NoSpacing">
    <w:name w:val="No Spacing"/>
    <w:uiPriority w:val="1"/>
    <w:qFormat/>
    <w:rsid w:val="00ED30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E0C962-4077-466A-BC8E-49C9A9F39ADD}"/>
</file>

<file path=customXml/itemProps2.xml><?xml version="1.0" encoding="utf-8"?>
<ds:datastoreItem xmlns:ds="http://schemas.openxmlformats.org/officeDocument/2006/customXml" ds:itemID="{0BA455DA-AFE9-4713-875F-7BDA130923E6}"/>
</file>

<file path=customXml/itemProps3.xml><?xml version="1.0" encoding="utf-8"?>
<ds:datastoreItem xmlns:ds="http://schemas.openxmlformats.org/officeDocument/2006/customXml" ds:itemID="{8447116E-7C7E-45E2-A21B-F7C95E77FE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4</cp:revision>
  <dcterms:created xsi:type="dcterms:W3CDTF">2022-06-21T17:18:00Z</dcterms:created>
  <dcterms:modified xsi:type="dcterms:W3CDTF">2023-09-16T18:50:00Z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